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11:25; 12:40;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16:25; 17:40;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